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589125" cy="98272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589125" cy="9827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MARQUETTE WIRE INVESTIGATIVE REPORTER APPLICATION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Year: 2020-’21</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should be emailed to Executive Projects Editor Lelah Byron at </w:t>
      </w:r>
      <w:hyperlink r:id="rId7">
        <w:r w:rsidDel="00000000" w:rsidR="00000000" w:rsidRPr="00000000">
          <w:rPr>
            <w:rFonts w:ascii="Times New Roman" w:cs="Times New Roman" w:eastAsia="Times New Roman" w:hAnsi="Times New Roman"/>
            <w:color w:val="1155cc"/>
            <w:sz w:val="24"/>
            <w:szCs w:val="24"/>
            <w:u w:val="single"/>
            <w:rtl w:val="0"/>
          </w:rPr>
          <w:t xml:space="preserve">lelah.byron@marquette.edu</w:t>
        </w:r>
      </w:hyperlink>
      <w:r w:rsidDel="00000000" w:rsidR="00000000" w:rsidRPr="00000000">
        <w:rPr>
          <w:rFonts w:ascii="Times New Roman" w:cs="Times New Roman" w:eastAsia="Times New Roman" w:hAnsi="Times New Roman"/>
          <w:sz w:val="24"/>
          <w:szCs w:val="24"/>
          <w:rtl w:val="0"/>
        </w:rPr>
        <w:t xml:space="preserve">. Once the application is turned in you will receive an email to schedule an interview.</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not on campus, a Skype or phone interview will be arranged.</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application deadline is Friday, May 15, at noon CST. If openings remain after this date, application materials will be accepted on a rolling basis.</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to submit include: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Attached form</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Résumé</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Typed responses to the questions below</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Up to five writing and/or multimedia samples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There will be a separate application for individuals interested in becoming news reporters for the Marquette Wire.</w:t>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INVESTIGATIVE REPORTER JOB DESCRIPTION</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Write assigned stories each semester, and create video packages and audio content each semester, typically coinciding with Journal or Tribune project themes</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Produce in-depth, long-form content that incorporates research, data and/or many sources to explore an issue or topic</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 captivating storytelling techniques to intrigue readers and keep them engaged</w:t>
      </w:r>
    </w:p>
    <w:p w:rsidR="00000000" w:rsidDel="00000000" w:rsidP="00000000" w:rsidRDefault="00000000" w:rsidRPr="00000000" w14:paraId="00000019">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Meet various deadlines for print stories in the Tribune, Journal and for the Wire website, as well as various deadlines for MUTV and MUR</w:t>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Curate multimedia component ideas each semester (such as video or infographics)</w:t>
      </w:r>
    </w:p>
    <w:p w:rsidR="00000000" w:rsidDel="00000000" w:rsidP="00000000" w:rsidRDefault="00000000" w:rsidRPr="00000000" w14:paraId="0000001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Pitch viable story ideas each semester</w:t>
      </w:r>
    </w:p>
    <w:p w:rsidR="00000000" w:rsidDel="00000000" w:rsidP="00000000" w:rsidRDefault="00000000" w:rsidRPr="00000000" w14:paraId="0000001C">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Research stories, interview sources and cover events if needed</w:t>
      </w:r>
    </w:p>
    <w:p w:rsidR="00000000" w:rsidDel="00000000" w:rsidP="00000000" w:rsidRDefault="00000000" w:rsidRPr="00000000" w14:paraId="0000001D">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Attend weekly desk, mini-desk meetings and Wire all staff meetings</w:t>
      </w:r>
    </w:p>
    <w:p w:rsidR="00000000" w:rsidDel="00000000" w:rsidP="00000000" w:rsidRDefault="00000000" w:rsidRPr="00000000" w14:paraId="0000001E">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Will work across mediums including print, radio and television</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Requires adequate journalism and communication skills</w:t>
      </w:r>
    </w:p>
    <w:p w:rsidR="00000000" w:rsidDel="00000000" w:rsidP="00000000" w:rsidRDefault="00000000" w:rsidRPr="00000000" w14:paraId="00000020">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Work with editors on stories across all mediums</w:t>
      </w:r>
    </w:p>
    <w:p w:rsidR="00000000" w:rsidDel="00000000" w:rsidP="00000000" w:rsidRDefault="00000000" w:rsidRPr="00000000" w14:paraId="00000021">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Learn video and audio editing equipment, as well as how to write professional journalistic articles for magazine and newspaper mediums</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MAJOR(S):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(IF DECLARED):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GPA (Optional):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IN MAJOR (Optional):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IN SCHOOL:</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ADDRESS: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STATE/ZIP: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QUESTIONS</w:t>
      </w:r>
    </w:p>
    <w:p w:rsidR="00000000" w:rsidDel="00000000" w:rsidP="00000000" w:rsidRDefault="00000000" w:rsidRPr="00000000" w14:paraId="0000003A">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previous work prepared you for this role, and what do want to accomplish if chosen?</w:t>
      </w:r>
    </w:p>
    <w:p w:rsidR="00000000" w:rsidDel="00000000" w:rsidP="00000000" w:rsidRDefault="00000000" w:rsidRPr="00000000" w14:paraId="0000003C">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you come up with story ideas and present stories in a creative format? Please share and develop two story ideas.</w:t>
      </w:r>
    </w:p>
    <w:p w:rsidR="00000000" w:rsidDel="00000000" w:rsidP="00000000" w:rsidRDefault="00000000" w:rsidRPr="00000000" w14:paraId="0000003E">
      <w:pPr>
        <w:spacing w:line="240" w:lineRule="auto"/>
        <w:ind w:left="7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Reporters work with all of the student media branches (newspaper, radio, TV and magazine). Which of those do you have the most experience in? Are you willing to step out of that comfort zone at times? </w:t>
      </w:r>
    </w:p>
    <w:p w:rsidR="00000000" w:rsidDel="00000000" w:rsidP="00000000" w:rsidRDefault="00000000" w:rsidRPr="00000000" w14:paraId="00000040">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numPr>
          <w:ilvl w:val="0"/>
          <w:numId w:val="2"/>
        </w:numPr>
        <w:spacing w:line="240" w:lineRule="auto"/>
        <w:ind w:left="78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provide a critique of the Marquette Wire projects desk if you previously worked on it. If not, please describe the type of work environment you thrive in.</w:t>
      </w:r>
    </w:p>
    <w:p w:rsidR="00000000" w:rsidDel="00000000" w:rsidP="00000000" w:rsidRDefault="00000000" w:rsidRPr="00000000" w14:paraId="00000042">
      <w:pPr>
        <w:spacing w:line="240" w:lineRule="auto"/>
        <w:ind w:left="7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numPr>
          <w:ilvl w:val="0"/>
          <w:numId w:val="2"/>
        </w:numPr>
        <w:spacing w:line="240" w:lineRule="auto"/>
        <w:ind w:left="780" w:hanging="4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How do you plan to balance and meet a variety of long-term deadlines?</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lelah.byro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