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Photo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2020-21.</w:t>
      </w:r>
    </w:p>
    <w:p w:rsidR="00000000" w:rsidDel="00000000" w:rsidP="00000000" w:rsidRDefault="00000000" w:rsidRPr="00000000" w14:paraId="0000000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Deadline for all materials is noon CST on Friday, April 17, 2020.</w:t>
      </w:r>
    </w:p>
    <w:p w:rsidR="00000000" w:rsidDel="00000000" w:rsidP="00000000" w:rsidRDefault="00000000" w:rsidRPr="00000000" w14:paraId="00000007">
      <w:pPr>
        <w:spacing w:line="240"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Natallie St. Onge at natallie.stonge@marquette.edu.</w:t>
      </w:r>
    </w:p>
    <w:p w:rsidR="00000000" w:rsidDel="00000000" w:rsidP="00000000" w:rsidRDefault="00000000" w:rsidRPr="00000000" w14:paraId="0000000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Photo Editor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of the Marquette Wire oversees and coordinates all photographic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Photo Editor should be knowledgeable in Adobe Photoshop, and it is desirable for she/he to be knowledgeable in Adobe Illustrator and Lightroom. The Photo Editor is expected to communicate with the Social Media Editor to coordinate photographic posts on social media accounts. Reporting to the Photo Editor are the Photographers.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is expected to have extensive, superior knowledge of photography and DSLR cameras. She/he is responsible for holding weekly desk meetings, recruiting photography staff, interviewing and hiring Photographers and training photography staff and volunteers.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is expected to create and maintain a professional, upbeat learning environment. She/he is expected to have superior organizational and communication skills and is responsible for conflict resolution within the photography desk.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is required to oversee photographic content in the Marquette Tribune and Marquette Journal. The Photo Editor is expected to edit all photos for the Marquette Wire in Photoshop to ensure correct exposure and file type.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Photo Editor is expected to upload, and help Photographers upload, all photos for stories to a Google Drive that is accessible to assistant editors, executive editors and managers. The Photo Editor is expected to enforce deadlines. The Photo Editor must also collect caption information for each photo taken, including names of people shown individually or in smaller groups. The Photo Editor is required to attend Wire all staff meetings and Wire student media training week (typically the week before classes begin).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should have an eye for composition and aesthetics. The Photo Editor is expected to maintain a professional reputation in the community.</w:t>
      </w:r>
    </w:p>
    <w:p w:rsidR="00000000" w:rsidDel="00000000" w:rsidP="00000000" w:rsidRDefault="00000000" w:rsidRPr="00000000" w14:paraId="0000002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photography for the Wire.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Schedules photographers for stories in the Marquette Tribune and Marquette Journal.</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executive desk editors to coordinate photos for stories.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Takes and edits photos for online and print stories.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to provide photo ideas to photographers for stories.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with photography staff to critique and improve photography.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Photographers.</w:t>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managing editors of the Tribune and Journal to ensure exceptional photography, as well as proper captions and photo credits.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Photo Editor is required to attend Wire student media training week (typically the week before classes begin).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Adobe Photoshop is required. Knowledge of Adobe Illustrator and Lightroom is desirable.</w:t>
      </w:r>
    </w:p>
    <w:p w:rsidR="00000000" w:rsidDel="00000000" w:rsidP="00000000" w:rsidRDefault="00000000" w:rsidRPr="00000000" w14:paraId="0000003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7">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8">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9">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A">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_______________  </w:t>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E">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F">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0">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1">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Photo Editor:</w:t>
      </w:r>
    </w:p>
    <w:p w:rsidR="00000000" w:rsidDel="00000000" w:rsidP="00000000" w:rsidRDefault="00000000" w:rsidRPr="00000000" w14:paraId="00000062">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6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6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6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