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MARQUETTE WIRE NEWS REPORTER APPLICATION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Year: </w:t>
      </w:r>
      <w:r w:rsidDel="00000000" w:rsidR="00000000" w:rsidRPr="00000000">
        <w:rPr>
          <w:rFonts w:ascii="Times New Roman" w:cs="Times New Roman" w:eastAsia="Times New Roman" w:hAnsi="Times New Roman"/>
          <w:sz w:val="24"/>
          <w:szCs w:val="24"/>
          <w:rtl w:val="0"/>
        </w:rPr>
        <w:t xml:space="preserve">Spring 2020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should be emailed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News Editor </w:t>
      </w:r>
      <w:r w:rsidDel="00000000" w:rsidR="00000000" w:rsidRPr="00000000">
        <w:rPr>
          <w:rFonts w:ascii="Times New Roman" w:cs="Times New Roman" w:eastAsia="Times New Roman" w:hAnsi="Times New Roman"/>
          <w:sz w:val="24"/>
          <w:szCs w:val="24"/>
          <w:rtl w:val="0"/>
        </w:rPr>
        <w:t xml:space="preserve">Annie Mattea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r w:rsidDel="00000000" w:rsidR="00000000" w:rsidRPr="00000000">
        <w:rPr>
          <w:rFonts w:ascii="Times New Roman" w:cs="Times New Roman" w:eastAsia="Times New Roman" w:hAnsi="Times New Roman"/>
          <w:sz w:val="24"/>
          <w:szCs w:val="24"/>
          <w:rtl w:val="0"/>
        </w:rPr>
        <w:t xml:space="preserve">anne.mattea@marquette.edu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the application is turned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an email to schedule an interview.</w:t>
      </w:r>
      <w:r w:rsidDel="00000000" w:rsidR="00000000" w:rsidRPr="00000000">
        <w:rPr>
          <w:rFonts w:ascii="Times New Roman" w:cs="Times New Roman" w:eastAsia="Times New Roman" w:hAnsi="Times New Roman"/>
          <w:sz w:val="24"/>
          <w:szCs w:val="24"/>
          <w:rtl w:val="0"/>
        </w:rPr>
        <w:t xml:space="preserve"> If you are not on campus, a Skype or phone interview will be arranged.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application materials is </w:t>
      </w:r>
      <w:r w:rsidDel="00000000" w:rsidR="00000000" w:rsidRPr="00000000">
        <w:rPr>
          <w:rFonts w:ascii="Times New Roman" w:cs="Times New Roman" w:eastAsia="Times New Roman" w:hAnsi="Times New Roman"/>
          <w:b w:val="1"/>
          <w:sz w:val="24"/>
          <w:szCs w:val="24"/>
          <w:rtl w:val="0"/>
        </w:rPr>
        <w:t xml:space="preserve">Sunday, Jan. 19, 2020, at 5 p.m. CST. </w:t>
      </w:r>
      <w:r w:rsidDel="00000000" w:rsidR="00000000" w:rsidRPr="00000000">
        <w:rPr>
          <w:rFonts w:ascii="Times New Roman" w:cs="Times New Roman" w:eastAsia="Times New Roman" w:hAnsi="Times New Roman"/>
          <w:sz w:val="24"/>
          <w:szCs w:val="24"/>
          <w:rtl w:val="0"/>
        </w:rPr>
        <w:t xml:space="preserve">If openings remain after this date, application materials will be accepted on a rolling basis.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to submit include: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Attached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Résumé</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Typed responses to the questions below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 to five writing and/or multimedia samples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is a separate application for individuals interested in becoming investigative reporters for the Marquette Wire.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NEWS REPORTER JOB DESCRIPTION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 assigned stories each week (sometimes more th</w:t>
      </w:r>
      <w:r w:rsidDel="00000000" w:rsidR="00000000" w:rsidRPr="00000000">
        <w:rPr>
          <w:rFonts w:ascii="Times New Roman" w:cs="Times New Roman" w:eastAsia="Times New Roman" w:hAnsi="Times New Roman"/>
          <w:sz w:val="24"/>
          <w:szCs w:val="24"/>
          <w:rtl w:val="0"/>
        </w:rPr>
        <w:t xml:space="preserve">an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video package</w:t>
      </w:r>
      <w:r w:rsidDel="00000000" w:rsidR="00000000" w:rsidRPr="00000000">
        <w:rPr>
          <w:rFonts w:ascii="Times New Roman" w:cs="Times New Roman" w:eastAsia="Times New Roman" w:hAnsi="Times New Roman"/>
          <w:sz w:val="24"/>
          <w:szCs w:val="24"/>
          <w:rtl w:val="0"/>
        </w:rPr>
        <w:t xml:space="preserve">s and audio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week, typically within an assigned beat</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Meet various deadlines 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print stories in the Tribune, Journal and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Wire website, as well as various deadlines for M</w:t>
      </w:r>
      <w:r w:rsidDel="00000000" w:rsidR="00000000" w:rsidRPr="00000000">
        <w:rPr>
          <w:rFonts w:ascii="Times New Roman" w:cs="Times New Roman" w:eastAsia="Times New Roman" w:hAnsi="Times New Roman"/>
          <w:sz w:val="24"/>
          <w:szCs w:val="24"/>
          <w:rtl w:val="0"/>
        </w:rPr>
        <w:t xml:space="preserve">UTV and MUR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Curate multimedia component ideas each week (such as video or infographics)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Research 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sources and cover events if needed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Quickly respond and cover breaking news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weekly desk, mini-desk meetings and Wire all staff meetings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across mediums including print, radio and television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adequate journalism and communication skills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editors on stories across all mediums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sz w:val="24"/>
          <w:szCs w:val="24"/>
          <w:rtl w:val="0"/>
        </w:rPr>
        <w:t xml:space="preserve">Learn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and audio editing equipment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how to write professional journalistic articles for magazine and newspaper mediums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MAJOR(S):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MINOR (IF DECLARED):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GPA: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GPA IN MAJOR: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IN SCHOOL: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ADDRESS: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STATE/ZIP: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QUESTIONS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previous work prepared you for this role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what do want to accomplish if chosen?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will you come up with story ideas and present </w:t>
      </w:r>
      <w:r w:rsidDel="00000000" w:rsidR="00000000" w:rsidRPr="00000000">
        <w:rPr>
          <w:rFonts w:ascii="Times New Roman" w:cs="Times New Roman" w:eastAsia="Times New Roman" w:hAnsi="Times New Roman"/>
          <w:b w:val="1"/>
          <w:sz w:val="24"/>
          <w:szCs w:val="24"/>
          <w:rtl w:val="0"/>
        </w:rPr>
        <w:t xml:space="preserve">stories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 creative format? Please share and develop two story ideas.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Reporters work with all of the student media branches (newspaper, radio, TV and magazine). Which of those do you have the most experience in? Are you willing to step out of that comfort zone at times?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provide a critique of the Marquette Wire news desk</w:t>
      </w:r>
      <w:r w:rsidDel="00000000" w:rsidR="00000000" w:rsidRPr="00000000">
        <w:rPr>
          <w:rFonts w:ascii="Times New Roman" w:cs="Times New Roman" w:eastAsia="Times New Roman" w:hAnsi="Times New Roman"/>
          <w:b w:val="1"/>
          <w:sz w:val="24"/>
          <w:szCs w:val="24"/>
          <w:rtl w:val="0"/>
        </w:rPr>
        <w:t xml:space="preserve"> if you previously worked on it. If not, please describe the type of work environment you thrive in.</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