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5475605" cy="1127125"/>
            <wp:effectExtent b="0" l="0" r="0" t="0"/>
            <wp:docPr descr="take6.jpg" id="4" name="image1.jpg"/>
            <a:graphic>
              <a:graphicData uri="http://schemas.openxmlformats.org/drawingml/2006/picture">
                <pic:pic>
                  <pic:nvPicPr>
                    <pic:cNvPr descr="take6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1127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MARQUETTE WIRE ASSISTANT ARTS &amp; ENTERTAINMENT EDITOR APPLICATION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-Academic Year: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Spring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Applications should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 emailed to Executive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rts &amp;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ntertainment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Editor Emily Rouse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emily.rouse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@marquette.edu. The deadline is Sunday, Decem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ber 15, 2019, at 5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-Once the application is turned in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will receive an email to schedule an interview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Materials to submit include: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Attached form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Résumé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Typed responses to the questions below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At least 3 writing and/or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multimedia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samples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Assistant Arts &amp; Entertainment Editor Job Description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-Responsible for editing budgeted stories assigned for online and print. Edit for content, sentence/paragraph structure and AP Style.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-Help reporters with questions that arise when writing stories, as well as provide feedback once stories are edited.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-Maintain open and consistent lines of communication with reporters.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-Work across platforms (TV, radio and print) to do tasks ranging from writing TV and radio scripts to editing stories.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-Work one newspaper production night a week (Monday nights). At this time assistant editors will edit stories to be published the following day and write page headlines/sub-headlines/captions. They will also set up articles for online viewing at marquettewire.org and help schedule social media posts for the new content.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-Attend weekly arts and entertainment desk meetings to plan for the next week and provide story ideas and weekly all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-Attend weekly All Staff meetings on Tuesdays and Wire training week (typically the week before classes begin).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Assistant Arts &amp; Entertainment Editor For Marquette Wire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Name:  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Academic Major: 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Minor:   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Overall GPA:   ____________</w:t>
        <w:tab/>
        <w:t xml:space="preserve">GPA in Major:  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Year in School:   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Email:   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Cell Phone:   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Campus Address: 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City: 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State/ Zip: 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5" w:right="0" w:hanging="26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Why do you want the position you are applying for and what do you hope to accomplish through this position?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5" w:right="0" w:hanging="26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previous experiences have prepared you for this position?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Go to Marquettewire.org and click on the A&amp;E section. Read/watch at least 3-4 articles/videos and provide a critique of them. What do you like? What could be improved?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How do you plan to work across the different platforms (TV, radio, and print)? How would you encourage or help reporters work across the different platforms? 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669" w:hanging="308.9999999999999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570" w:hanging="490"/>
      </w:pPr>
      <w:rPr>
        <w:sz w:val="28"/>
        <w:szCs w:val="28"/>
        <w:vertAlign w:val="baseline"/>
      </w:rPr>
    </w:lvl>
    <w:lvl w:ilvl="2">
      <w:start w:val="1"/>
      <w:numFmt w:val="lowerRoman"/>
      <w:lvlText w:val="%3."/>
      <w:lvlJc w:val="left"/>
      <w:pPr>
        <w:ind w:left="2267" w:hanging="403.0000000000002"/>
      </w:pPr>
      <w:rPr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3010" w:hanging="490"/>
      </w:pPr>
      <w:rPr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730" w:hanging="490"/>
      </w:pPr>
      <w:rPr>
        <w:sz w:val="28"/>
        <w:szCs w:val="28"/>
        <w:vertAlign w:val="baseline"/>
      </w:rPr>
    </w:lvl>
    <w:lvl w:ilvl="5">
      <w:start w:val="1"/>
      <w:numFmt w:val="lowerRoman"/>
      <w:lvlText w:val="%6."/>
      <w:lvlJc w:val="left"/>
      <w:pPr>
        <w:ind w:left="4427" w:hanging="403"/>
      </w:pPr>
      <w:rPr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170" w:hanging="490"/>
      </w:pPr>
      <w:rPr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890" w:hanging="490"/>
      </w:pPr>
      <w:rPr>
        <w:sz w:val="28"/>
        <w:szCs w:val="28"/>
        <w:vertAlign w:val="baseline"/>
      </w:rPr>
    </w:lvl>
    <w:lvl w:ilvl="8">
      <w:start w:val="1"/>
      <w:numFmt w:val="lowerRoman"/>
      <w:lvlText w:val="%9."/>
      <w:lvlJc w:val="left"/>
      <w:pPr>
        <w:ind w:left="6587" w:hanging="402.9999999999991"/>
      </w:pPr>
      <w:rPr>
        <w:sz w:val="28"/>
        <w:szCs w:val="28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A" w:customStyle="1">
    <w:name w:val="Body A"/>
    <w:rsid w:val="001844C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Cambria" w:cs="Cambria" w:eastAsia="Cambria" w:hAnsi="Cambria"/>
      <w:color w:val="000000"/>
      <w:u w:color="000000"/>
      <w:bdr w:space="0" w:sz="0" w:val="nil"/>
    </w:rPr>
  </w:style>
  <w:style w:type="paragraph" w:styleId="ListParagraph">
    <w:name w:val="List Paragraph"/>
    <w:rsid w:val="00EF0D72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ind w:left="720"/>
    </w:pPr>
    <w:rPr>
      <w:rFonts w:ascii="Cambria" w:cs="Cambria" w:eastAsia="Cambria" w:hAnsi="Cambria"/>
      <w:color w:val="000000"/>
      <w:u w:color="000000"/>
      <w:bdr w:space="0" w:sz="0" w:val="nil"/>
    </w:rPr>
  </w:style>
  <w:style w:type="numbering" w:styleId="List0" w:customStyle="1">
    <w:name w:val="List 0"/>
    <w:basedOn w:val="NoList"/>
    <w:rsid w:val="00EF0D72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LWcFJB5bXLwG/MiElegv1ZM6Cg==">AMUW2mVNOFpO7W2vFEYteEmp4pqCpssZevVfAGwu0pG/VrDbnpW6PJMmMk9QpiTCvZmFVZcmxWg11ZlnZb1EX51vXP4XlnRL3Um/msUoXEX+PC3bjQ8rPN9s23cndj/dyFHPj94JnNNJ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2018-04-05T18:39:00Z</dcterms:created>
  <dc:creator>Microsoft Office User</dc:creator>
</cp:coreProperties>
</file>