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Pr>
        <w:drawing>
          <wp:inline distB="0" distT="0" distL="0" distR="0">
            <wp:extent cx="5473700" cy="1130300"/>
            <wp:effectExtent b="0" l="0" r="0" t="0"/>
            <wp:docPr descr="../take6.jpg" id="1" name="image1.jpg"/>
            <a:graphic>
              <a:graphicData uri="http://schemas.openxmlformats.org/drawingml/2006/picture">
                <pic:pic>
                  <pic:nvPicPr>
                    <pic:cNvPr descr="../take6.jpg" id="0" name="image1.jpg"/>
                    <pic:cNvPicPr preferRelativeResize="0"/>
                  </pic:nvPicPr>
                  <pic:blipFill>
                    <a:blip r:embed="rId6"/>
                    <a:srcRect b="0" l="0" r="0" t="0"/>
                    <a:stretch>
                      <a:fillRect/>
                    </a:stretch>
                  </pic:blipFill>
                  <pic:spPr>
                    <a:xfrm>
                      <a:off x="0" y="0"/>
                      <a:ext cx="54737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PUBLICIST/ASSISTANT PUBLICIST APPLICATION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Academic Year: 201</w:t>
      </w:r>
      <w:r w:rsidDel="00000000" w:rsidR="00000000" w:rsidRPr="00000000">
        <w:rPr>
          <w:rFonts w:ascii="Times New Roman" w:cs="Times New Roman" w:eastAsia="Times New Roman" w:hAnsi="Times New Roman"/>
          <w:sz w:val="27"/>
          <w:szCs w:val="27"/>
          <w:rtl w:val="0"/>
        </w:rPr>
        <w:t xml:space="preserve">9</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Fonts w:ascii="Times New Roman" w:cs="Times New Roman" w:eastAsia="Times New Roman" w:hAnsi="Times New Roman"/>
          <w:sz w:val="27"/>
          <w:szCs w:val="27"/>
          <w:rtl w:val="0"/>
        </w:rPr>
        <w:t xml:space="preserve">’20</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Deadline:</w:t>
      </w:r>
      <w:r w:rsidDel="00000000" w:rsidR="00000000" w:rsidRPr="00000000">
        <w:rPr>
          <w:rFonts w:ascii="Times New Roman" w:cs="Times New Roman" w:eastAsia="Times New Roman" w:hAnsi="Times New Roman"/>
          <w:sz w:val="27"/>
          <w:szCs w:val="27"/>
          <w:rtl w:val="0"/>
        </w:rPr>
        <w:t xml:space="preserve"> Sunday, May 12</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201</w:t>
      </w:r>
      <w:r w:rsidDel="00000000" w:rsidR="00000000" w:rsidRPr="00000000">
        <w:rPr>
          <w:rFonts w:ascii="Times" w:cs="Times" w:eastAsia="Times" w:hAnsi="Times"/>
          <w:sz w:val="27"/>
          <w:szCs w:val="27"/>
          <w:rtl w:val="0"/>
        </w:rPr>
        <w:t xml:space="preserve">9</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at noon.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P</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lease email your</w:t>
      </w:r>
      <w:r w:rsidDel="00000000" w:rsidR="00000000" w:rsidRPr="00000000">
        <w:rPr>
          <w:rFonts w:ascii="Times" w:cs="Times" w:eastAsia="Times" w:hAnsi="Times"/>
          <w:sz w:val="27"/>
          <w:szCs w:val="27"/>
          <w:rtl w:val="0"/>
        </w:rPr>
        <w:t xml:space="preserve"> application</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materials to General Manager </w:t>
      </w:r>
      <w:r w:rsidDel="00000000" w:rsidR="00000000" w:rsidRPr="00000000">
        <w:rPr>
          <w:rFonts w:ascii="Times" w:cs="Times" w:eastAsia="Times" w:hAnsi="Times"/>
          <w:sz w:val="27"/>
          <w:szCs w:val="27"/>
          <w:rtl w:val="0"/>
        </w:rPr>
        <w:t xml:space="preserve">Mackane Vogel</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w:t>
      </w:r>
      <w:hyperlink r:id="rId7">
        <w:r w:rsidDel="00000000" w:rsidR="00000000" w:rsidRPr="00000000">
          <w:rPr>
            <w:rFonts w:ascii="Times" w:cs="Times" w:eastAsia="Times" w:hAnsi="Times"/>
            <w:color w:val="1155cc"/>
            <w:sz w:val="27"/>
            <w:szCs w:val="27"/>
            <w:u w:val="single"/>
            <w:rtl w:val="0"/>
          </w:rPr>
          <w:t xml:space="preserve">mackane.vogel</w:t>
        </w:r>
      </w:hyperlink>
      <w:hyperlink r:id="rId8">
        <w:r w:rsidDel="00000000" w:rsidR="00000000" w:rsidRPr="00000000">
          <w:rPr>
            <w:rFonts w:ascii="Times" w:cs="Times" w:eastAsia="Times" w:hAnsi="Times"/>
            <w:b w:val="0"/>
            <w:i w:val="0"/>
            <w:smallCaps w:val="0"/>
            <w:strike w:val="0"/>
            <w:color w:val="1155cc"/>
            <w:sz w:val="27"/>
            <w:szCs w:val="27"/>
            <w:u w:val="single"/>
            <w:shd w:fill="auto" w:val="clear"/>
            <w:vertAlign w:val="baseline"/>
            <w:rtl w:val="0"/>
          </w:rPr>
          <w:t xml:space="preserve">@marquette.edu</w:t>
        </w:r>
      </w:hyperlink>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w:t>
      </w:r>
      <w:r w:rsidDel="00000000" w:rsidR="00000000" w:rsidRPr="00000000">
        <w:rPr>
          <w:rFonts w:ascii="Times" w:cs="Times" w:eastAsia="Times" w:hAnsi="Times"/>
          <w:sz w:val="27"/>
          <w:szCs w:val="27"/>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Fonts w:ascii="Times" w:cs="Times" w:eastAsia="Times" w:hAnsi="Times"/>
          <w:sz w:val="27"/>
          <w:szCs w:val="27"/>
          <w:rtl w:val="0"/>
        </w:rPr>
        <w:t xml:space="preserve">If off campus, a</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ll interviews will be conducted by Skype, Facetime, or telephone.</w:t>
      </w: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Thank you for your interest in Marquette student media.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Job Descriptions</w:t>
      </w:r>
    </w:p>
    <w:p w:rsidR="00000000" w:rsidDel="00000000" w:rsidP="00000000" w:rsidRDefault="00000000" w:rsidRPr="00000000" w14:paraId="0000000E">
      <w:pPr>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Publicist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Coordinates annual events such as the Rock-a-Thon and Spring Concert with Wire Events staff.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Responsible for updating all social media outlets for Marquette Radio’s page (Facebook, Twitter, Instagram) of news, promos, events, etc., but also give Marquette Wire’s social media coordinator Marquette Radio content to post.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Orders and tracks inventory of promotional items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Works with other directors to see their department's’ needs are met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Helps GM/PD and all Wire staff in coming up with new events to get Radio involved around campus (college radio day, student showcases at the brew, etc.)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 charge of organizing and hosting “Promo Friday’s” with the other Wire mediums.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musicians and concert venues to help set up interviews and giveaways for music department.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other clubs, organizations and local places to help find opportunities for DJ’s to play music for events. </w:t>
      </w:r>
    </w:p>
    <w:p w:rsidR="00000000" w:rsidDel="00000000" w:rsidP="00000000" w:rsidRDefault="00000000" w:rsidRPr="00000000" w14:paraId="00000017">
      <w:pPr>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Assistant Publicist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Assists Event Coordinator in planning annual events and staying organized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Assists in posting on social media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Works with DJs to distribute incoming promotional material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Assists in scheduling interviews and DJ opportunities.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Times" w:cs="Times" w:eastAsia="Times" w:hAnsi="Times"/>
          <w:sz w:val="27"/>
          <w:szCs w:val="27"/>
        </w:rPr>
      </w:pPr>
      <w:r w:rsidDel="00000000" w:rsidR="00000000" w:rsidRPr="00000000">
        <w:rPr>
          <w:rFonts w:ascii="Times" w:cs="Times" w:eastAsia="Times" w:hAnsi="Times"/>
          <w:sz w:val="27"/>
          <w:szCs w:val="27"/>
          <w:rtl w:val="0"/>
        </w:rPr>
        <w:t xml:space="preserve">PUBLICIST POSITIONS, MARQUETTE WIRE</w:t>
      </w:r>
    </w:p>
    <w:p w:rsidR="00000000" w:rsidDel="00000000" w:rsidP="00000000" w:rsidRDefault="00000000" w:rsidRPr="00000000" w14:paraId="0000001E">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F">
      <w:pPr>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20">
      <w:pPr>
        <w:rPr>
          <w:rFonts w:ascii="Times" w:cs="Times" w:eastAsia="Times" w:hAnsi="Times"/>
          <w:sz w:val="27"/>
          <w:szCs w:val="27"/>
        </w:rPr>
      </w:pPr>
      <w:r w:rsidDel="00000000" w:rsidR="00000000" w:rsidRPr="00000000">
        <w:rPr>
          <w:rFonts w:ascii="Times" w:cs="Times" w:eastAsia="Times" w:hAnsi="Times"/>
          <w:sz w:val="27"/>
          <w:szCs w:val="27"/>
          <w:rtl w:val="0"/>
        </w:rPr>
        <w:t xml:space="preserve">POSITION APPLYING FOR: ______________________________</w:t>
      </w:r>
    </w:p>
    <w:p w:rsidR="00000000" w:rsidDel="00000000" w:rsidP="00000000" w:rsidRDefault="00000000" w:rsidRPr="00000000" w14:paraId="00000021">
      <w:pPr>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MAJOR:______________________________________</w:t>
      </w:r>
    </w:p>
    <w:p w:rsidR="00000000" w:rsidDel="00000000" w:rsidP="00000000" w:rsidRDefault="00000000" w:rsidRPr="00000000" w14:paraId="00000022">
      <w:pPr>
        <w:rPr>
          <w:rFonts w:ascii="Times" w:cs="Times" w:eastAsia="Times" w:hAnsi="Times"/>
          <w:sz w:val="27"/>
          <w:szCs w:val="27"/>
        </w:rPr>
      </w:pPr>
      <w:r w:rsidDel="00000000" w:rsidR="00000000" w:rsidRPr="00000000">
        <w:rPr>
          <w:rFonts w:ascii="Times" w:cs="Times" w:eastAsia="Times" w:hAnsi="Times"/>
          <w:sz w:val="27"/>
          <w:szCs w:val="27"/>
          <w:rtl w:val="0"/>
        </w:rPr>
        <w:t xml:space="preserve">MINOR: _________________________________________________</w:t>
      </w:r>
    </w:p>
    <w:p w:rsidR="00000000" w:rsidDel="00000000" w:rsidP="00000000" w:rsidRDefault="00000000" w:rsidRPr="00000000" w14:paraId="00000023">
      <w:pPr>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_____________GPA IN MAJOR: ______________</w:t>
      </w:r>
    </w:p>
    <w:p w:rsidR="00000000" w:rsidDel="00000000" w:rsidP="00000000" w:rsidRDefault="00000000" w:rsidRPr="00000000" w14:paraId="00000024">
      <w:pPr>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SCHOOL________________________________________</w:t>
      </w:r>
    </w:p>
    <w:p w:rsidR="00000000" w:rsidDel="00000000" w:rsidP="00000000" w:rsidRDefault="00000000" w:rsidRPr="00000000" w14:paraId="00000025">
      <w:pPr>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26">
      <w:pPr>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27">
      <w:pPr>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28">
      <w:pPr>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29">
      <w:pPr>
        <w:rPr>
          <w:rFonts w:ascii="Times New Roman" w:cs="Times New Roman" w:eastAsia="Times New Roman" w:hAnsi="Times New Roman"/>
          <w:b w:val="1"/>
          <w:sz w:val="27"/>
          <w:szCs w:val="27"/>
        </w:rPr>
      </w:pPr>
      <w:bookmarkStart w:colFirst="0" w:colLast="0" w:name="_gjdgxs" w:id="0"/>
      <w:bookmarkEnd w:id="0"/>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Application Questions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w:t>
      </w:r>
      <w:r w:rsidDel="00000000" w:rsidR="00000000" w:rsidRPr="00000000">
        <w:rPr>
          <w:rFonts w:ascii="Times New Roman" w:cs="Times New Roman" w:eastAsia="Times New Roman" w:hAnsi="Times New Roman"/>
          <w:sz w:val="27"/>
          <w:szCs w:val="27"/>
          <w:rtl w:val="0"/>
        </w:rPr>
        <w:t xml:space="preserve">What unique ideas do you have to promote Marquette Radio’s various events?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F">
      <w:pP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What do you think Marquette Radio needs to improve on?</w:t>
      </w:r>
    </w:p>
    <w:p w:rsidR="00000000" w:rsidDel="00000000" w:rsidP="00000000" w:rsidRDefault="00000000" w:rsidRPr="00000000" w14:paraId="00000030">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1">
      <w:pPr>
        <w:rPr>
          <w:rFonts w:ascii="Times" w:cs="Times" w:eastAsia="Times" w:hAnsi="Times"/>
          <w:sz w:val="27"/>
          <w:szCs w:val="27"/>
        </w:rPr>
      </w:pPr>
      <w:r w:rsidDel="00000000" w:rsidR="00000000" w:rsidRPr="00000000">
        <w:rPr>
          <w:rFonts w:ascii="Times" w:cs="Times" w:eastAsia="Times" w:hAnsi="Times"/>
          <w:sz w:val="27"/>
          <w:szCs w:val="27"/>
          <w:rtl w:val="0"/>
        </w:rPr>
        <w:t xml:space="preserve">3.) How would you promote Marquette Radio on social media and across campus?</w:t>
      </w:r>
    </w:p>
    <w:p w:rsidR="00000000" w:rsidDel="00000000" w:rsidP="00000000" w:rsidRDefault="00000000" w:rsidRPr="00000000" w14:paraId="00000032">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w:cs="Times" w:eastAsia="Times" w:hAnsi="Times"/>
          <w:color w:val="000000"/>
          <w:sz w:val="27"/>
          <w:szCs w:val="27"/>
          <w:rtl w:val="0"/>
        </w:rPr>
        <w:t xml:space="preserve">3.) </w:t>
      </w:r>
      <w:r w:rsidDel="00000000" w:rsidR="00000000" w:rsidRPr="00000000">
        <w:rPr>
          <w:rFonts w:ascii="Times" w:cs="Times" w:eastAsia="Times" w:hAnsi="Times"/>
          <w:sz w:val="27"/>
          <w:szCs w:val="27"/>
          <w:rtl w:val="0"/>
        </w:rPr>
        <w:t xml:space="preserve">What are your </w:t>
      </w:r>
      <w:r w:rsidDel="00000000" w:rsidR="00000000" w:rsidRPr="00000000">
        <w:rPr>
          <w:rFonts w:ascii="Times" w:cs="Times" w:eastAsia="Times" w:hAnsi="Times"/>
          <w:color w:val="000000"/>
          <w:sz w:val="27"/>
          <w:szCs w:val="27"/>
          <w:rtl w:val="0"/>
        </w:rPr>
        <w:t xml:space="preserve">event ideas, training ideas, or ideas for ways DJs could bond?</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7"/>
          <w:szCs w:val="27"/>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ckane.vogel@marquette.edu" TargetMode="External"/><Relationship Id="rId8" Type="http://schemas.openxmlformats.org/officeDocument/2006/relationships/hyperlink" Target="mailto:mackane.vogel@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